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62B90" w:rsidRPr="003A5478" w:rsidRDefault="00662B90" w:rsidP="00662B90">
      <w:pPr>
        <w:tabs>
          <w:tab w:val="left" w:pos="567"/>
        </w:tabs>
        <w:spacing w:after="0" w:line="240" w:lineRule="auto"/>
        <w:jc w:val="center"/>
        <w:rPr>
          <w:rFonts w:asciiTheme="majorHAnsi" w:eastAsia="Times New Roman" w:hAnsiTheme="majorHAnsi" w:cstheme="majorHAnsi"/>
          <w:b/>
          <w:cap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caps/>
          <w:szCs w:val="28"/>
          <w:lang w:val="vi-VN"/>
        </w:rPr>
        <w:t>Môn: TOÁN</w:t>
      </w:r>
    </w:p>
    <w:p w:rsidR="007F0446" w:rsidRPr="00A924C0" w:rsidRDefault="007F0446" w:rsidP="007F0446">
      <w:pPr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BÀI 71</w:t>
      </w:r>
      <w:r w:rsidRPr="00A924C0">
        <w:rPr>
          <w:rFonts w:eastAsia="Times New Roman"/>
          <w:b/>
          <w:bCs/>
          <w:szCs w:val="28"/>
        </w:rPr>
        <w:t xml:space="preserve">. </w:t>
      </w:r>
      <w:r>
        <w:rPr>
          <w:rFonts w:eastAsia="Times New Roman"/>
          <w:b/>
          <w:bCs/>
          <w:szCs w:val="28"/>
        </w:rPr>
        <w:t>ÔN TẬP PHÉP NHÂN, PHÉP CHIA (3 TIẾT)</w:t>
      </w:r>
    </w:p>
    <w:p w:rsidR="00662B90" w:rsidRPr="005B6267" w:rsidRDefault="00662B90" w:rsidP="00662B90">
      <w:pPr>
        <w:spacing w:after="0" w:line="240" w:lineRule="auto"/>
        <w:rPr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I. YÊU CẦU CẦN ĐẠT:</w:t>
      </w:r>
    </w:p>
    <w:p w:rsidR="00662B90" w:rsidRPr="003A5478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1.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 </w:t>
      </w: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Kiến thức, kĩ năng:</w:t>
      </w:r>
    </w:p>
    <w:p w:rsidR="007F0446" w:rsidRPr="007F0446" w:rsidRDefault="007F0446" w:rsidP="007F0446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7F0446">
        <w:rPr>
          <w:rFonts w:eastAsia="Times New Roman"/>
          <w:szCs w:val="28"/>
          <w:lang w:val="vi-VN"/>
        </w:rPr>
        <w:t>- Ôn tập ý nghĩa phép nhân, phép chia (khái niệm ban đầu xây dựng phép nhân và phép chia)</w:t>
      </w:r>
    </w:p>
    <w:p w:rsidR="007F0446" w:rsidRPr="007F0446" w:rsidRDefault="007F0446" w:rsidP="007F0446">
      <w:pPr>
        <w:spacing w:after="0" w:line="240" w:lineRule="auto"/>
        <w:rPr>
          <w:rFonts w:eastAsia="Times New Roman"/>
          <w:bCs/>
          <w:iCs/>
          <w:szCs w:val="28"/>
          <w:lang w:val="vi-VN"/>
        </w:rPr>
      </w:pPr>
      <w:r w:rsidRPr="007F0446">
        <w:rPr>
          <w:rFonts w:eastAsia="Times New Roman"/>
          <w:bCs/>
          <w:iCs/>
          <w:szCs w:val="28"/>
          <w:lang w:val="vi-VN"/>
        </w:rPr>
        <w:t>- Ôn tập củng cố phép nhân, phép chia trong phạm vi đã học, ôn tập về giải toán.</w:t>
      </w:r>
    </w:p>
    <w:p w:rsidR="007F0446" w:rsidRPr="007F0446" w:rsidRDefault="007F0446" w:rsidP="007F0446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7F0446">
        <w:rPr>
          <w:rFonts w:eastAsia="Times New Roman"/>
          <w:szCs w:val="28"/>
          <w:lang w:val="vi-VN"/>
        </w:rPr>
        <w:t>- Ôn tập, vận dụng bảng nhân, bảng chia 2 và 5 vào giải các bài toán liên quan đến phép nhân, phép chia.</w:t>
      </w:r>
    </w:p>
    <w:p w:rsidR="00662B90" w:rsidRPr="00A3144D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2. Năng lực, phẩm chất:</w:t>
      </w:r>
    </w:p>
    <w:p w:rsidR="00662B90" w:rsidRPr="00031935" w:rsidRDefault="00662B90" w:rsidP="00662B90">
      <w:pPr>
        <w:spacing w:after="0" w:line="240" w:lineRule="auto"/>
        <w:rPr>
          <w:rFonts w:eastAsia="Times New Roman"/>
          <w:bCs/>
          <w:szCs w:val="28"/>
          <w:lang w:val="vi-VN"/>
        </w:rPr>
      </w:pPr>
      <w:r w:rsidRPr="00031935">
        <w:rPr>
          <w:rFonts w:eastAsia="Times New Roman"/>
          <w:bCs/>
          <w:szCs w:val="28"/>
          <w:lang w:val="vi-VN"/>
        </w:rPr>
        <w:t>- Qua thực hành, luyện tập phát triển năng lực, tư duy và lập luận toán học.</w:t>
      </w:r>
    </w:p>
    <w:p w:rsidR="00662B90" w:rsidRPr="00031935" w:rsidRDefault="00662B90" w:rsidP="00662B90">
      <w:pPr>
        <w:spacing w:after="0" w:line="240" w:lineRule="auto"/>
        <w:rPr>
          <w:rFonts w:eastAsia="Times New Roman"/>
          <w:bCs/>
          <w:szCs w:val="28"/>
          <w:lang w:val="vi-VN"/>
        </w:rPr>
      </w:pPr>
      <w:r w:rsidRPr="00031935">
        <w:rPr>
          <w:rFonts w:eastAsia="Times New Roman"/>
          <w:bCs/>
          <w:szCs w:val="28"/>
          <w:lang w:val="vi-VN"/>
        </w:rPr>
        <w:t>- Phát triển năng lực giao tiếp và hợp tác.</w:t>
      </w:r>
    </w:p>
    <w:p w:rsidR="00662B90" w:rsidRPr="00DC406C" w:rsidRDefault="00662B90" w:rsidP="00662B90">
      <w:pPr>
        <w:shd w:val="clear" w:color="auto" w:fill="FFFFFF"/>
        <w:spacing w:after="0" w:line="240" w:lineRule="auto"/>
        <w:jc w:val="both"/>
        <w:rPr>
          <w:lang w:val="nl-NL"/>
        </w:rPr>
      </w:pPr>
      <w:r w:rsidRPr="00DC406C">
        <w:rPr>
          <w:lang w:val="nl-NL"/>
        </w:rPr>
        <w:t>- Chăm chỉ: miệt mài, chú ý lắng nghe, đọc, làm bài tập, vận dụng kiến thức vào thực tiễn.</w:t>
      </w:r>
    </w:p>
    <w:p w:rsidR="00662B90" w:rsidRPr="003A5478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II. ĐỒ DÙNG DẠY HỌC:</w:t>
      </w:r>
    </w:p>
    <w:p w:rsidR="00662B90" w:rsidRPr="003A5478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- GV: Kế hoạch bài dạy, bài giảng Powerpoint, SGK.</w:t>
      </w:r>
    </w:p>
    <w:p w:rsidR="00662B90" w:rsidRPr="00F07B68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- HS: </w:t>
      </w:r>
      <w:r w:rsidRPr="00F07B68">
        <w:rPr>
          <w:rFonts w:asciiTheme="majorHAnsi" w:eastAsia="Times New Roman" w:hAnsiTheme="majorHAnsi" w:cstheme="majorHAnsi"/>
          <w:szCs w:val="28"/>
          <w:lang w:val="vi-VN"/>
        </w:rPr>
        <w:t>SGK</w:t>
      </w:r>
    </w:p>
    <w:p w:rsidR="00662B90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III. CÁC HOẠT ĐỘNG DẠY HỌC:</w:t>
      </w:r>
    </w:p>
    <w:p w:rsidR="00662B90" w:rsidRPr="00031935" w:rsidRDefault="00662B90" w:rsidP="00662B9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t xml:space="preserve">Tiết </w:t>
      </w:r>
      <w:r>
        <w:rPr>
          <w:rFonts w:asciiTheme="majorHAnsi" w:eastAsia="Times New Roman" w:hAnsiTheme="majorHAnsi" w:cstheme="majorHAnsi"/>
          <w:b/>
          <w:bCs/>
          <w:szCs w:val="28"/>
        </w:rPr>
        <w:t>1</w:t>
      </w:r>
    </w:p>
    <w:p w:rsidR="00662B90" w:rsidRPr="003A5478" w:rsidRDefault="00662B90" w:rsidP="00662B90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 w:rsidR="00C37069">
        <w:rPr>
          <w:rFonts w:asciiTheme="majorHAnsi" w:hAnsiTheme="majorHAnsi" w:cstheme="majorHAnsi"/>
          <w:b/>
          <w:bCs/>
          <w:color w:val="FF0000"/>
          <w:szCs w:val="28"/>
        </w:rPr>
        <w:t>06</w:t>
      </w:r>
      <w:r>
        <w:rPr>
          <w:rFonts w:asciiTheme="majorHAnsi" w:hAnsiTheme="majorHAnsi" w:cstheme="majorHAnsi"/>
          <w:b/>
          <w:bCs/>
          <w:color w:val="FF0000"/>
          <w:szCs w:val="28"/>
        </w:rPr>
        <w:t>/0</w:t>
      </w:r>
      <w:r w:rsidR="00C37069">
        <w:rPr>
          <w:rFonts w:asciiTheme="majorHAnsi" w:hAnsiTheme="majorHAnsi" w:cstheme="majorHAnsi"/>
          <w:b/>
          <w:bCs/>
          <w:color w:val="FF0000"/>
          <w:szCs w:val="28"/>
        </w:rPr>
        <w:t>5</w:t>
      </w:r>
      <w:r>
        <w:rPr>
          <w:rFonts w:asciiTheme="majorHAnsi" w:hAnsiTheme="majorHAnsi" w:cstheme="majorHAnsi"/>
          <w:b/>
          <w:bCs/>
          <w:color w:val="FF0000"/>
          <w:szCs w:val="28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662B90" w:rsidRPr="003A5478" w:rsidTr="0032362E">
        <w:tc>
          <w:tcPr>
            <w:tcW w:w="4815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7F0446" w:rsidRPr="003A5478" w:rsidTr="0032362E">
        <w:tc>
          <w:tcPr>
            <w:tcW w:w="4815" w:type="dxa"/>
            <w:shd w:val="clear" w:color="auto" w:fill="auto"/>
          </w:tcPr>
          <w:p w:rsidR="007F0446" w:rsidRPr="003A5478" w:rsidRDefault="007F0446" w:rsidP="007F0446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7F0446" w:rsidRPr="00571BB2" w:rsidRDefault="007F0446" w:rsidP="007F0446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Lớp trưởng cho các bạn đọc nối tiếp bảng nhân 2,bảng nhân 5 và hai bảng chia đó.</w:t>
            </w:r>
          </w:p>
          <w:p w:rsidR="007F0446" w:rsidRPr="008A2C4A" w:rsidRDefault="007F0446" w:rsidP="007F0446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83EE6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7F0446" w:rsidRPr="003A5478" w:rsidRDefault="007F0446" w:rsidP="007F044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5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/>
                <w:iCs/>
                <w:szCs w:val="28"/>
                <w:lang w:val="vi-VN"/>
              </w:rPr>
              <w:t>Bài 1: Tìm phép nhân thích hợp.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- Gọi HS đọc YC bài.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- Bài yêu cầu làm gì?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- GV tổ chức các em làm theo cặp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- Đánh giá, nhận xét bài HS.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/>
                <w:iCs/>
                <w:szCs w:val="28"/>
                <w:lang w:val="vi-VN"/>
              </w:rPr>
              <w:t xml:space="preserve">Bài 2: Viết tích thành tổng rồi tính 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/>
                <w:iCs/>
                <w:szCs w:val="28"/>
                <w:lang w:val="vi-VN"/>
              </w:rPr>
              <w:t>( theomẫu)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- Gọi HS đọc YC bài.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- Bài yêu cầu làm gì?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- Tổ chức các em làm bài vào vở, 1 em làm bảng lớp.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- GV chấm bài 1 số HS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- Đánh giá, nhận xét bài HS.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/>
                <w:iCs/>
                <w:szCs w:val="28"/>
                <w:lang w:val="vi-VN"/>
              </w:rPr>
              <w:t>Bài 3:Số ?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- Gọi HS đọc YC bài.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- Bài yêu cầu làm gì?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/>
                <w:iCs/>
                <w:szCs w:val="28"/>
                <w:lang w:val="vi-VN"/>
              </w:rPr>
              <w:t xml:space="preserve">- </w:t>
            </w: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YC HS quan sát phép nhân ở mỗi hình ô tô rồi nêu hai phép chia vào 2 bánh ô tô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lastRenderedPageBreak/>
              <w:t>- GV nhận xét, khen ngợi HS.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/>
                <w:iCs/>
                <w:szCs w:val="28"/>
                <w:lang w:val="vi-VN"/>
              </w:rPr>
              <w:t>Bài 4: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- Gọi HS đọc YC bài.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+ Bài toán cho biết gì?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+ Bài toán hỏi gì?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- Tổ chức cho các em làm vào vở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- GV thu chấm, chữa bài, nhận xét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*Củng cố, dặn dò: (5 phút)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/>
                <w:iCs/>
                <w:szCs w:val="28"/>
                <w:lang w:val="vi-VN"/>
              </w:rPr>
              <w:t>Bài 5: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- Gọi HS đọc YC bài.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+ Bài toán cho biết gì?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+ Bài toán hỏi gì?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- Tổ chức cho các em làm vào bảng nhóm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iCs/>
                <w:szCs w:val="28"/>
                <w:lang w:val="vi-VN"/>
              </w:rPr>
              <w:t>- Đánh giá, nhận xét bài HS.</w:t>
            </w:r>
          </w:p>
          <w:p w:rsidR="007F0446" w:rsidRPr="00DD434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>
              <w:rPr>
                <w:rFonts w:eastAsia="Times New Roman"/>
                <w:bCs/>
                <w:iCs/>
                <w:szCs w:val="28"/>
              </w:rPr>
              <w:t>*Nhận xét tiết học.</w:t>
            </w:r>
          </w:p>
        </w:tc>
        <w:tc>
          <w:tcPr>
            <w:tcW w:w="4819" w:type="dxa"/>
            <w:shd w:val="clear" w:color="auto" w:fill="auto"/>
          </w:tcPr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fr-FR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szCs w:val="28"/>
                <w:lang w:val="fr-FR"/>
              </w:rPr>
              <w:t>-Cả lớp thực hiện.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fr-FR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fr-FR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szCs w:val="28"/>
                <w:lang w:val="fr-FR"/>
              </w:rPr>
              <w:t>-HS ghi bài vào vở.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/>
                <w:bCs/>
                <w:iCs/>
                <w:szCs w:val="28"/>
                <w:lang w:val="fr-FR"/>
              </w:rPr>
            </w:pP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/>
                <w:bCs/>
                <w:iCs/>
                <w:szCs w:val="28"/>
                <w:lang w:val="fr-FR"/>
              </w:rPr>
            </w:pP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-1-2 em đọc yêu cầu đề bài.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 HS trả lời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 HS thảo luận và thống nhất cách nối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- 1 số nhóm cặp trình bày trước lớp.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-1-2 em đọc yêu cầu đề bài.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 HS trả lời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 Các em làm bài vào vở, 1 em làm bảng lớp.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 HS làm vở, 1 em lên bảng làm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-1-2 em đọc yêu cầu đề bài.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 HS trả lời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-HS quan sát phép nhân ở mỗi hình ô tô rồi nêu hai phép chia vào 2 bánh ô tô.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-1-2 em đọc yêu cầu đề bài.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 HS chia sẻ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-Các em làm bài vào vở.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-1-2 em đọc yêu cầu đề bài.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 HS chia sẻ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-Học sinh làm vào bảng nhóm.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  <w:lang w:val="fr-FR"/>
              </w:rPr>
            </w:pPr>
            <w:r w:rsidRPr="00C37069">
              <w:rPr>
                <w:rFonts w:eastAsia="Times New Roman"/>
                <w:bCs/>
                <w:iCs/>
                <w:szCs w:val="28"/>
                <w:lang w:val="fr-FR"/>
              </w:rPr>
              <w:t>-Một số nhóm đính bảng nhóm trên bảng.</w:t>
            </w:r>
          </w:p>
          <w:p w:rsidR="007F0446" w:rsidRPr="008C2614" w:rsidRDefault="007F0446" w:rsidP="007F0446">
            <w:pPr>
              <w:spacing w:after="0" w:line="240" w:lineRule="auto"/>
              <w:rPr>
                <w:rFonts w:eastAsia="Times New Roman"/>
                <w:bCs/>
                <w:iCs/>
                <w:szCs w:val="28"/>
              </w:rPr>
            </w:pPr>
            <w:r>
              <w:rPr>
                <w:rFonts w:eastAsia="Times New Roman"/>
                <w:bCs/>
                <w:iCs/>
                <w:szCs w:val="28"/>
              </w:rPr>
              <w:t>-Nhận xét, tuyên dương.</w:t>
            </w:r>
          </w:p>
        </w:tc>
      </w:tr>
    </w:tbl>
    <w:p w:rsidR="00662B90" w:rsidRPr="00031935" w:rsidRDefault="00662B90" w:rsidP="00662B9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lastRenderedPageBreak/>
        <w:t xml:space="preserve">Tiết </w:t>
      </w:r>
      <w:r>
        <w:rPr>
          <w:rFonts w:asciiTheme="majorHAnsi" w:eastAsia="Times New Roman" w:hAnsiTheme="majorHAnsi" w:cstheme="majorHAnsi"/>
          <w:b/>
          <w:bCs/>
          <w:szCs w:val="28"/>
        </w:rPr>
        <w:t>2</w:t>
      </w:r>
    </w:p>
    <w:p w:rsidR="00662B90" w:rsidRPr="003A5478" w:rsidRDefault="00662B90" w:rsidP="00662B90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 w:rsidR="00C37069">
        <w:rPr>
          <w:rFonts w:asciiTheme="majorHAnsi" w:hAnsiTheme="majorHAnsi" w:cstheme="majorHAnsi"/>
          <w:b/>
          <w:bCs/>
          <w:color w:val="FF0000"/>
          <w:szCs w:val="28"/>
        </w:rPr>
        <w:t>0</w:t>
      </w:r>
      <w:r w:rsidR="00C37069">
        <w:rPr>
          <w:rFonts w:asciiTheme="majorHAnsi" w:hAnsiTheme="majorHAnsi" w:cstheme="majorHAnsi"/>
          <w:b/>
          <w:bCs/>
          <w:color w:val="FF0000"/>
          <w:szCs w:val="28"/>
        </w:rPr>
        <w:t>7</w:t>
      </w:r>
      <w:r w:rsidR="00C37069">
        <w:rPr>
          <w:rFonts w:asciiTheme="majorHAnsi" w:hAnsiTheme="majorHAnsi" w:cstheme="majorHAnsi"/>
          <w:b/>
          <w:bCs/>
          <w:color w:val="FF0000"/>
          <w:szCs w:val="28"/>
        </w:rPr>
        <w:t>/05/2024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662B90" w:rsidRPr="003A5478" w:rsidTr="0032362E">
        <w:tc>
          <w:tcPr>
            <w:tcW w:w="4815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7F0446" w:rsidRPr="00C37069" w:rsidTr="0032362E">
        <w:tc>
          <w:tcPr>
            <w:tcW w:w="4815" w:type="dxa"/>
            <w:shd w:val="clear" w:color="auto" w:fill="auto"/>
          </w:tcPr>
          <w:p w:rsidR="007F0446" w:rsidRPr="003A5478" w:rsidRDefault="007F0446" w:rsidP="007F0446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7F0446" w:rsidRDefault="007F0446" w:rsidP="007F0446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Lớp trưởng cho các bạn chơi trò chơi Bắn tên, kết hợp ôn lại các bảng nhân chia.</w:t>
            </w:r>
          </w:p>
          <w:p w:rsidR="007F0446" w:rsidRPr="008A2C4A" w:rsidRDefault="007F0446" w:rsidP="007F0446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83EE6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7F0446" w:rsidRPr="003A5478" w:rsidRDefault="007F0446" w:rsidP="007F044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5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i/>
                <w:iCs/>
                <w:szCs w:val="28"/>
                <w:lang w:val="vi-VN"/>
              </w:rPr>
              <w:t xml:space="preserve">Bài 1: 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- GV tổ chức các em nêu miệng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- GV nhận xét, khen ngợi HS.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- Nhận xét, tuyên dương.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i/>
                <w:iCs/>
                <w:szCs w:val="28"/>
                <w:lang w:val="vi-VN"/>
              </w:rPr>
              <w:t>Bài 2: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- Tổ chức các em chơi trò chơi tiếp sức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+ GV ra luật chơi, sau đó tổ chức cho các em chơi (đội nào chọn ong cho hoa đúng và nhanh thì đội đó thắng)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- GV nhận xét, khen ngợi HS.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i/>
                <w:iCs/>
                <w:szCs w:val="28"/>
                <w:lang w:val="vi-VN"/>
              </w:rPr>
              <w:t>Bài 3: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szCs w:val="28"/>
                <w:lang w:val="vi-VN"/>
              </w:rPr>
              <w:t>- Tổ chức cho các em làm vào vở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szCs w:val="28"/>
                <w:lang w:val="vi-VN"/>
              </w:rPr>
              <w:t>- GV  chấm bài, nhận xét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i/>
                <w:iCs/>
                <w:szCs w:val="28"/>
                <w:lang w:val="vi-VN"/>
              </w:rPr>
              <w:lastRenderedPageBreak/>
              <w:t>Bài 4: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+ Bài toán cho biết gì?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+ Bài toán hỏi gì?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szCs w:val="28"/>
                <w:lang w:val="vi-VN"/>
              </w:rPr>
              <w:t>- Tổ chức cho các em làm vào bảng nhóm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- Đánh giá, nhận xét bài HS.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7F0446">
              <w:rPr>
                <w:rFonts w:eastAsia="Times New Roman"/>
                <w:i/>
                <w:iCs/>
                <w:szCs w:val="28"/>
                <w:lang w:val="vi-VN"/>
              </w:rPr>
              <w:t>Bài 5: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+ Bài toán cho biết gì?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F0446">
              <w:rPr>
                <w:rFonts w:eastAsia="Times New Roman"/>
                <w:szCs w:val="28"/>
                <w:lang w:val="vi-VN"/>
              </w:rPr>
              <w:t>+ Bài toán hỏi gì?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szCs w:val="28"/>
                <w:lang w:val="vi-VN"/>
              </w:rPr>
              <w:t>- Tổ chức cho các em làm vào vở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7F0446">
              <w:rPr>
                <w:rFonts w:eastAsia="Times New Roman"/>
                <w:bCs/>
                <w:szCs w:val="28"/>
                <w:lang w:val="vi-VN"/>
              </w:rPr>
              <w:t>- GV chấm bài, nhận xét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>*Củng cố, dặn dò: (5 phút)</w:t>
            </w:r>
          </w:p>
          <w:p w:rsidR="007F0446" w:rsidRPr="007F0446" w:rsidRDefault="007F0446" w:rsidP="007F0446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7F0446">
              <w:rPr>
                <w:rFonts w:eastAsia="Times New Roman"/>
                <w:b/>
                <w:bCs/>
                <w:szCs w:val="28"/>
                <w:lang w:val="vi-VN"/>
              </w:rPr>
              <w:t xml:space="preserve">- </w:t>
            </w:r>
            <w:r w:rsidRPr="007F0446">
              <w:rPr>
                <w:rFonts w:eastAsia="Times New Roman"/>
                <w:bCs/>
                <w:szCs w:val="28"/>
                <w:lang w:val="vi-VN"/>
              </w:rPr>
              <w:t>Cắt và chia một băng giấy dài 20 cm thành 4 đoạn bằng nhau. Hỏi mỗi đoạn dài bao nhiêu xăng-ti-mét?</w:t>
            </w:r>
          </w:p>
          <w:p w:rsidR="007F0446" w:rsidRPr="005B6267" w:rsidRDefault="007F0446" w:rsidP="007F044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</w:p>
        </w:tc>
        <w:tc>
          <w:tcPr>
            <w:tcW w:w="4819" w:type="dxa"/>
            <w:shd w:val="clear" w:color="auto" w:fill="auto"/>
          </w:tcPr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C37069">
              <w:rPr>
                <w:rFonts w:eastAsia="Times New Roman"/>
                <w:bCs/>
                <w:szCs w:val="28"/>
                <w:lang w:val="vi-VN"/>
              </w:rPr>
              <w:t>-Cả lớp thực hiện theo YC của LT.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C37069">
              <w:rPr>
                <w:rFonts w:eastAsia="Times New Roman"/>
                <w:bCs/>
                <w:szCs w:val="28"/>
                <w:lang w:val="vi-VN"/>
              </w:rPr>
              <w:t>-HS ghi bài vào vở.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C37069">
              <w:rPr>
                <w:rFonts w:eastAsia="Times New Roman"/>
                <w:bCs/>
                <w:szCs w:val="28"/>
                <w:lang w:val="vi-VN"/>
              </w:rPr>
              <w:t>- 1-2 HS đọc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C37069">
              <w:rPr>
                <w:rFonts w:eastAsia="Times New Roman"/>
                <w:bCs/>
                <w:szCs w:val="28"/>
                <w:lang w:val="vi-VN"/>
              </w:rPr>
              <w:t>- 1-2 HS trả lời.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C37069">
              <w:rPr>
                <w:rFonts w:eastAsia="Times New Roman"/>
                <w:bCs/>
                <w:szCs w:val="28"/>
                <w:lang w:val="vi-VN"/>
              </w:rPr>
              <w:t>- HS dựa vào bảng nhân 2 và chia 2 nêu miệng kết quả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C37069">
              <w:rPr>
                <w:rFonts w:eastAsia="Times New Roman"/>
                <w:bCs/>
                <w:szCs w:val="28"/>
                <w:lang w:val="vi-VN"/>
              </w:rPr>
              <w:t>- 1 số HS trình bày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C37069">
              <w:rPr>
                <w:rFonts w:eastAsia="Times New Roman"/>
                <w:bCs/>
                <w:szCs w:val="28"/>
                <w:lang w:val="vi-VN"/>
              </w:rPr>
              <w:t>- 1-2 HS đọc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C37069">
              <w:rPr>
                <w:rFonts w:eastAsia="Times New Roman"/>
                <w:bCs/>
                <w:szCs w:val="28"/>
                <w:lang w:val="vi-VN"/>
              </w:rPr>
              <w:t>- 1-2 HS trả lời.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 xml:space="preserve">- 2 đội: mỗi đội 4 người 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ở dưới cổ vũ đội của mình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C37069">
              <w:rPr>
                <w:rFonts w:eastAsia="Times New Roman"/>
                <w:bCs/>
                <w:szCs w:val="28"/>
                <w:lang w:val="vi-VN"/>
              </w:rPr>
              <w:t>- 1-2 HS đọc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C37069">
              <w:rPr>
                <w:rFonts w:eastAsia="Times New Roman"/>
                <w:bCs/>
                <w:szCs w:val="28"/>
                <w:lang w:val="vi-VN"/>
              </w:rPr>
              <w:t>- 1-2 HS trả lời.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làm bài vào vở, 1 em lên bảng lớp làm.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C37069">
              <w:rPr>
                <w:rFonts w:eastAsia="Times New Roman"/>
                <w:bCs/>
                <w:szCs w:val="28"/>
                <w:lang w:val="vi-VN"/>
              </w:rPr>
              <w:t>- 1-2 HS đọc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C37069">
              <w:rPr>
                <w:rFonts w:eastAsia="Times New Roman"/>
                <w:bCs/>
                <w:szCs w:val="28"/>
                <w:lang w:val="vi-VN"/>
              </w:rPr>
              <w:t>- HS chia sẻ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phân tích đề và làm bài vào bảng nhóm.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Các nhóm trình bày bài làm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C37069">
              <w:rPr>
                <w:rFonts w:eastAsia="Times New Roman"/>
                <w:bCs/>
                <w:szCs w:val="28"/>
                <w:lang w:val="vi-VN"/>
              </w:rPr>
              <w:t>- 1-2 HS đọc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C37069">
              <w:rPr>
                <w:rFonts w:eastAsia="Times New Roman"/>
                <w:bCs/>
                <w:szCs w:val="28"/>
                <w:lang w:val="vi-VN"/>
              </w:rPr>
              <w:t>- HS chia sẻ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phân tích đề và làm bài vào vở.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- 1 em làm bảng lớp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thực hành và chia sẻ câu trả lời.</w:t>
            </w:r>
          </w:p>
        </w:tc>
      </w:tr>
    </w:tbl>
    <w:p w:rsidR="00662B90" w:rsidRPr="00031935" w:rsidRDefault="00662B90" w:rsidP="00662B9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lastRenderedPageBreak/>
        <w:t xml:space="preserve">Tiết </w:t>
      </w:r>
      <w:r>
        <w:rPr>
          <w:rFonts w:asciiTheme="majorHAnsi" w:eastAsia="Times New Roman" w:hAnsiTheme="majorHAnsi" w:cstheme="majorHAnsi"/>
          <w:b/>
          <w:bCs/>
          <w:szCs w:val="28"/>
        </w:rPr>
        <w:t>3</w:t>
      </w:r>
    </w:p>
    <w:p w:rsidR="00662B90" w:rsidRPr="003A5478" w:rsidRDefault="00662B90" w:rsidP="00662B90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 w:rsidR="00C37069">
        <w:rPr>
          <w:rFonts w:asciiTheme="majorHAnsi" w:hAnsiTheme="majorHAnsi" w:cstheme="majorHAnsi"/>
          <w:b/>
          <w:bCs/>
          <w:color w:val="FF0000"/>
          <w:szCs w:val="28"/>
        </w:rPr>
        <w:t>0</w:t>
      </w:r>
      <w:r w:rsidR="00C37069">
        <w:rPr>
          <w:rFonts w:asciiTheme="majorHAnsi" w:hAnsiTheme="majorHAnsi" w:cstheme="majorHAnsi"/>
          <w:b/>
          <w:bCs/>
          <w:color w:val="FF0000"/>
          <w:szCs w:val="28"/>
        </w:rPr>
        <w:t>8</w:t>
      </w:r>
      <w:r w:rsidR="00C37069">
        <w:rPr>
          <w:rFonts w:asciiTheme="majorHAnsi" w:hAnsiTheme="majorHAnsi" w:cstheme="majorHAnsi"/>
          <w:b/>
          <w:bCs/>
          <w:color w:val="FF0000"/>
          <w:szCs w:val="28"/>
        </w:rPr>
        <w:t>/05/2024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662B90" w:rsidRPr="003A5478" w:rsidTr="0032362E">
        <w:tc>
          <w:tcPr>
            <w:tcW w:w="4815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7F0446" w:rsidRPr="003A5478" w:rsidTr="0032362E">
        <w:tc>
          <w:tcPr>
            <w:tcW w:w="4815" w:type="dxa"/>
            <w:shd w:val="clear" w:color="auto" w:fill="auto"/>
          </w:tcPr>
          <w:p w:rsidR="007F0446" w:rsidRPr="003A5478" w:rsidRDefault="007F0446" w:rsidP="007F0446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7F0446" w:rsidRDefault="007F0446" w:rsidP="007F0446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Lớp trưởng cho các bạn chơi trò chơi Gọi điện thoại và kết hợp ôn lại kiến thức về bảng nhân, bảng chia.</w:t>
            </w:r>
          </w:p>
          <w:p w:rsidR="007F0446" w:rsidRPr="00C83EE6" w:rsidRDefault="007F0446" w:rsidP="007F0446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C83EE6">
              <w:rPr>
                <w:rFonts w:eastAsia="Times New Roman"/>
                <w:bCs/>
                <w:color w:val="000000"/>
                <w:szCs w:val="28"/>
              </w:rPr>
              <w:t>- Nhận xét, tuyên dương</w:t>
            </w:r>
          </w:p>
          <w:p w:rsidR="007F0446" w:rsidRPr="008A2C4A" w:rsidRDefault="007F0446" w:rsidP="007F0446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83EE6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7F0446" w:rsidRPr="003A5478" w:rsidRDefault="007F0446" w:rsidP="007F044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5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1: 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tổ chức các em nêu miệng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GV nhận xét, khen ngợi HS.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>Bài 2: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các em chơi trò chơi tiếp sức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GV ra luật chơi, sau đó tổ chức cho các em chơi (chọn các phép tính phù hợp với mỗi con thỏ)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GV nhận xét, khen ngợi HS.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</w:rPr>
            </w:pPr>
            <w:r>
              <w:rPr>
                <w:rFonts w:eastAsia="Times New Roman"/>
                <w:iCs/>
                <w:szCs w:val="28"/>
              </w:rPr>
              <w:t>+ Vậy con thỏ số mấy lấy được nhiều củ cà rốt nhất?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</w:rPr>
            </w:pPr>
            <w:r>
              <w:rPr>
                <w:rFonts w:eastAsia="Times New Roman"/>
                <w:iCs/>
                <w:szCs w:val="28"/>
              </w:rPr>
              <w:lastRenderedPageBreak/>
              <w:t>+ Hai chú thỏ nào lấy được số củ cà rốt bằng nhau?</w:t>
            </w:r>
          </w:p>
          <w:p w:rsidR="007F0446" w:rsidRPr="003706D0" w:rsidRDefault="007F0446" w:rsidP="007F0446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GV nhận xét, khen ngợi HS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>Bài 3: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9F27B3">
              <w:rPr>
                <w:rFonts w:eastAsia="Times New Roman"/>
                <w:bCs/>
                <w:szCs w:val="28"/>
              </w:rPr>
              <w:t>- Tổ chức cho các em làm vào vở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</w:p>
          <w:p w:rsidR="007F0446" w:rsidRPr="009F27B3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GV  chấm, chữa bài, nhận xét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5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</w:t>
            </w:r>
            <w:r w:rsidRPr="00F967BC">
              <w:rPr>
                <w:rFonts w:eastAsia="Times New Roman"/>
                <w:szCs w:val="28"/>
              </w:rPr>
              <w:t xml:space="preserve"> Bài </w:t>
            </w:r>
            <w:r>
              <w:rPr>
                <w:rFonts w:eastAsia="Times New Roman"/>
                <w:szCs w:val="28"/>
              </w:rPr>
              <w:t xml:space="preserve">toán cho biết gì? 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Bài toán hỏi gì?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Tổ chức cho các em làm vào bảng nhóm.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Đánh giá, nhận xét bài HS</w:t>
            </w:r>
            <w:r>
              <w:rPr>
                <w:rFonts w:eastAsia="Times New Roman"/>
                <w:szCs w:val="28"/>
              </w:rPr>
              <w:t>.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7F0446">
              <w:rPr>
                <w:rFonts w:eastAsia="Times New Roman"/>
                <w:b/>
                <w:bCs/>
                <w:szCs w:val="28"/>
              </w:rPr>
              <w:t>* Củng cố, dặn dò (5 phút)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4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</w:t>
            </w:r>
            <w:r w:rsidRPr="00F967BC">
              <w:rPr>
                <w:rFonts w:eastAsia="Times New Roman"/>
                <w:szCs w:val="28"/>
              </w:rPr>
              <w:t xml:space="preserve"> Bài </w:t>
            </w:r>
            <w:r>
              <w:rPr>
                <w:rFonts w:eastAsia="Times New Roman"/>
                <w:szCs w:val="28"/>
              </w:rPr>
              <w:t>toán cho biết gì?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Bài toán hỏi gì?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9F27B3">
              <w:rPr>
                <w:rFonts w:eastAsia="Times New Roman"/>
                <w:bCs/>
                <w:szCs w:val="28"/>
              </w:rPr>
              <w:t>- Tổ chức cho các em làm vào vở</w:t>
            </w:r>
          </w:p>
          <w:p w:rsidR="007F0446" w:rsidRPr="009F27B3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GV chữa bài, nhận xét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7F0446" w:rsidRDefault="007F0446" w:rsidP="007F0446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lastRenderedPageBreak/>
              <w:t>Cả lớp  hát và vận động theo bài hát bài Mời các bạn cùng ra đây.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-HS ghi bài vào vở.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Pr="00D55B67">
              <w:rPr>
                <w:rFonts w:eastAsia="Times New Roman"/>
                <w:bCs/>
                <w:szCs w:val="28"/>
              </w:rPr>
              <w:t xml:space="preserve"> </w:t>
            </w:r>
            <w:r>
              <w:rPr>
                <w:rFonts w:eastAsia="Times New Roman"/>
                <w:bCs/>
                <w:szCs w:val="28"/>
              </w:rPr>
              <w:t>1-2 HS đọc.</w:t>
            </w:r>
          </w:p>
          <w:p w:rsidR="007F0446" w:rsidRPr="00D55B67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Pr="00D55B67">
              <w:rPr>
                <w:rFonts w:eastAsia="Times New Roman"/>
                <w:bCs/>
                <w:szCs w:val="28"/>
              </w:rPr>
              <w:t>HS trả lời</w:t>
            </w:r>
          </w:p>
          <w:p w:rsidR="007F0446" w:rsidRPr="00D55B67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Pr="00D55B67">
              <w:rPr>
                <w:rFonts w:eastAsia="Times New Roman"/>
                <w:bCs/>
                <w:szCs w:val="28"/>
              </w:rPr>
              <w:t xml:space="preserve">- HS </w:t>
            </w:r>
            <w:r>
              <w:rPr>
                <w:rFonts w:eastAsia="Times New Roman"/>
                <w:bCs/>
                <w:szCs w:val="28"/>
              </w:rPr>
              <w:t>dựa vào bảng nhân 2 và chia 2 nêu miệng kết quả</w:t>
            </w:r>
          </w:p>
          <w:p w:rsidR="007F0446" w:rsidRPr="00D55B67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- 1 số HS trình bày</w:t>
            </w:r>
          </w:p>
          <w:p w:rsidR="007F0446" w:rsidRPr="00D55B67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Pr="00D55B67">
              <w:rPr>
                <w:rFonts w:eastAsia="Times New Roman"/>
                <w:bCs/>
                <w:szCs w:val="28"/>
              </w:rPr>
              <w:t xml:space="preserve"> </w:t>
            </w:r>
            <w:r>
              <w:rPr>
                <w:rFonts w:eastAsia="Times New Roman"/>
                <w:bCs/>
                <w:szCs w:val="28"/>
              </w:rPr>
              <w:t>1-2 HS đọc.</w:t>
            </w:r>
          </w:p>
          <w:p w:rsidR="007F0446" w:rsidRPr="00D55B67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Pr="00D55B67">
              <w:rPr>
                <w:rFonts w:eastAsia="Times New Roman"/>
                <w:bCs/>
                <w:szCs w:val="28"/>
              </w:rPr>
              <w:t>HS trả lời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2 đội: mỗi đội 4 người - HS ở dưới cổ vũ đội của mình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trả lời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Pr="00D55B67">
              <w:rPr>
                <w:rFonts w:eastAsia="Times New Roman"/>
                <w:bCs/>
                <w:szCs w:val="28"/>
              </w:rPr>
              <w:t xml:space="preserve"> </w:t>
            </w:r>
            <w:r>
              <w:rPr>
                <w:rFonts w:eastAsia="Times New Roman"/>
                <w:bCs/>
                <w:szCs w:val="28"/>
              </w:rPr>
              <w:t>1-2 HS đọc.</w:t>
            </w:r>
          </w:p>
          <w:p w:rsidR="007F0446" w:rsidRPr="00D55B67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Pr="00D55B67">
              <w:rPr>
                <w:rFonts w:eastAsia="Times New Roman"/>
                <w:bCs/>
                <w:szCs w:val="28"/>
              </w:rPr>
              <w:t>HS trả lời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vào vở, 1 em lên bảng lớp làm</w:t>
            </w:r>
            <w:r w:rsidRPr="00F967BC">
              <w:rPr>
                <w:rFonts w:eastAsia="Times New Roman"/>
                <w:szCs w:val="28"/>
              </w:rPr>
              <w:t>.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Pr="00D55B67">
              <w:rPr>
                <w:rFonts w:eastAsia="Times New Roman"/>
                <w:bCs/>
                <w:szCs w:val="28"/>
              </w:rPr>
              <w:t xml:space="preserve"> </w:t>
            </w:r>
            <w:r>
              <w:rPr>
                <w:rFonts w:eastAsia="Times New Roman"/>
                <w:bCs/>
                <w:szCs w:val="28"/>
              </w:rPr>
              <w:t>1-2 HS đọc.</w:t>
            </w:r>
          </w:p>
          <w:p w:rsidR="007F0446" w:rsidRPr="00D55B67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Pr="00D55B67">
              <w:rPr>
                <w:rFonts w:eastAsia="Times New Roman"/>
                <w:bCs/>
                <w:szCs w:val="28"/>
              </w:rPr>
              <w:t>HS trả lời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F967BC">
              <w:rPr>
                <w:rFonts w:eastAsia="Times New Roman"/>
                <w:szCs w:val="28"/>
              </w:rPr>
              <w:t xml:space="preserve"> HS </w:t>
            </w:r>
            <w:r>
              <w:rPr>
                <w:rFonts w:eastAsia="Times New Roman"/>
                <w:szCs w:val="28"/>
              </w:rPr>
              <w:t>phân tích đề và làm bài vào bảng nhóm</w:t>
            </w:r>
            <w:r w:rsidRPr="00F967BC">
              <w:rPr>
                <w:rFonts w:eastAsia="Times New Roman"/>
                <w:szCs w:val="28"/>
              </w:rPr>
              <w:t>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Các nhóm trình bày bài làm.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Pr="00D55B67">
              <w:rPr>
                <w:rFonts w:eastAsia="Times New Roman"/>
                <w:bCs/>
                <w:szCs w:val="28"/>
              </w:rPr>
              <w:t xml:space="preserve"> </w:t>
            </w:r>
            <w:r>
              <w:rPr>
                <w:rFonts w:eastAsia="Times New Roman"/>
                <w:bCs/>
                <w:szCs w:val="28"/>
              </w:rPr>
              <w:t>1-2 HS đọc.</w:t>
            </w:r>
          </w:p>
          <w:p w:rsidR="007F0446" w:rsidRPr="00D55B67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Pr="00D55B67">
              <w:rPr>
                <w:rFonts w:eastAsia="Times New Roman"/>
                <w:bCs/>
                <w:szCs w:val="28"/>
              </w:rPr>
              <w:t>HS trả lời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HS </w:t>
            </w:r>
            <w:r>
              <w:rPr>
                <w:rFonts w:eastAsia="Times New Roman"/>
                <w:szCs w:val="28"/>
              </w:rPr>
              <w:t>phân tích đề và làm bài vào vở</w:t>
            </w:r>
            <w:r w:rsidRPr="00F967BC">
              <w:rPr>
                <w:rFonts w:eastAsia="Times New Roman"/>
                <w:szCs w:val="28"/>
              </w:rPr>
              <w:t>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 em làm bảng lớp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</w:tc>
      </w:tr>
    </w:tbl>
    <w:p w:rsidR="00662B90" w:rsidRPr="003A5478" w:rsidRDefault="00662B90" w:rsidP="00662B90">
      <w:pPr>
        <w:tabs>
          <w:tab w:val="left" w:pos="3151"/>
        </w:tabs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lastRenderedPageBreak/>
        <w:t>IV. ĐIỀU CHỈNH SAU BÀI DẠY</w:t>
      </w: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…………………………………………………………………………………………</w:t>
      </w: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662B90" w:rsidRPr="008C7B1B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  <w:lang w:val="vi-VN"/>
        </w:rPr>
      </w:pPr>
    </w:p>
    <w:p w:rsidR="007F0446" w:rsidRPr="00C37069" w:rsidRDefault="007F0446" w:rsidP="00662B90">
      <w:pPr>
        <w:tabs>
          <w:tab w:val="left" w:pos="567"/>
        </w:tabs>
        <w:spacing w:after="0" w:line="240" w:lineRule="auto"/>
        <w:jc w:val="center"/>
        <w:rPr>
          <w:rFonts w:asciiTheme="majorHAnsi" w:eastAsia="Times New Roman" w:hAnsiTheme="majorHAnsi" w:cstheme="majorHAnsi"/>
          <w:b/>
          <w:caps/>
          <w:szCs w:val="28"/>
          <w:lang w:val="vi-VN"/>
        </w:rPr>
      </w:pPr>
    </w:p>
    <w:p w:rsidR="00662B90" w:rsidRPr="003A5478" w:rsidRDefault="00662B90" w:rsidP="00662B90">
      <w:pPr>
        <w:tabs>
          <w:tab w:val="left" w:pos="567"/>
        </w:tabs>
        <w:spacing w:after="0" w:line="240" w:lineRule="auto"/>
        <w:jc w:val="center"/>
        <w:rPr>
          <w:rFonts w:asciiTheme="majorHAnsi" w:eastAsia="Times New Roman" w:hAnsiTheme="majorHAnsi" w:cstheme="majorHAnsi"/>
          <w:b/>
          <w:cap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caps/>
          <w:szCs w:val="28"/>
          <w:lang w:val="vi-VN"/>
        </w:rPr>
        <w:lastRenderedPageBreak/>
        <w:t>Môn: TOÁN</w:t>
      </w:r>
    </w:p>
    <w:p w:rsidR="007F0446" w:rsidRPr="00C37069" w:rsidRDefault="007F0446" w:rsidP="007F0446">
      <w:pPr>
        <w:spacing w:after="0" w:line="240" w:lineRule="auto"/>
        <w:jc w:val="center"/>
        <w:rPr>
          <w:rFonts w:eastAsia="Times New Roman"/>
          <w:b/>
          <w:bCs/>
          <w:szCs w:val="28"/>
          <w:lang w:val="vi-VN"/>
        </w:rPr>
      </w:pPr>
      <w:r w:rsidRPr="00C37069">
        <w:rPr>
          <w:rFonts w:eastAsia="Times New Roman"/>
          <w:b/>
          <w:bCs/>
          <w:szCs w:val="28"/>
          <w:lang w:val="vi-VN"/>
        </w:rPr>
        <w:t>BÀI 72:ÔN TẬP VỀ HÌNH HỌC ( 2 TIẾT)</w:t>
      </w:r>
    </w:p>
    <w:p w:rsidR="00662B90" w:rsidRPr="005B6267" w:rsidRDefault="00662B90" w:rsidP="00662B90">
      <w:pPr>
        <w:spacing w:after="0" w:line="240" w:lineRule="auto"/>
        <w:rPr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I. YÊU CẦU CẦN ĐẠT:</w:t>
      </w:r>
    </w:p>
    <w:p w:rsidR="00662B90" w:rsidRPr="003A5478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1.</w:t>
      </w: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 </w:t>
      </w: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Kiến thức, kĩ năng:</w:t>
      </w:r>
    </w:p>
    <w:p w:rsidR="007F0446" w:rsidRPr="007F0446" w:rsidRDefault="007F0446" w:rsidP="007F0446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7F0446">
        <w:rPr>
          <w:rFonts w:eastAsia="Times New Roman"/>
          <w:szCs w:val="28"/>
          <w:lang w:val="vi-VN"/>
        </w:rPr>
        <w:t>- Ôn tập, củng cố kiến thức về nhận biết điểm, đoạn thẳng, ba điểm thẳng hàng, đường gấp khúc, hình tứ giác, khối trụ, khối cầu.</w:t>
      </w:r>
    </w:p>
    <w:p w:rsidR="007F0446" w:rsidRPr="007F0446" w:rsidRDefault="007F0446" w:rsidP="007F0446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7F0446">
        <w:rPr>
          <w:rFonts w:eastAsia="Times New Roman"/>
          <w:szCs w:val="28"/>
          <w:lang w:val="vi-VN"/>
        </w:rPr>
        <w:t>- Ôn tập, củng cố kĩ năng về đo độ dài đoạn thẳng, tính độ dài đường gấp khúc.</w:t>
      </w:r>
    </w:p>
    <w:p w:rsidR="00662B90" w:rsidRPr="00A3144D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2. Năng lực, phẩm chất:</w:t>
      </w:r>
    </w:p>
    <w:p w:rsidR="00662B90" w:rsidRPr="00031935" w:rsidRDefault="00662B90" w:rsidP="00662B90">
      <w:pPr>
        <w:spacing w:after="0" w:line="240" w:lineRule="auto"/>
        <w:rPr>
          <w:rFonts w:eastAsia="Times New Roman"/>
          <w:bCs/>
          <w:szCs w:val="28"/>
          <w:lang w:val="vi-VN"/>
        </w:rPr>
      </w:pPr>
      <w:r w:rsidRPr="00031935">
        <w:rPr>
          <w:rFonts w:eastAsia="Times New Roman"/>
          <w:bCs/>
          <w:szCs w:val="28"/>
          <w:lang w:val="vi-VN"/>
        </w:rPr>
        <w:t>- Qua thực hành, luyện tập phát triển năng lực, tư duy và lập luận toán học.</w:t>
      </w:r>
    </w:p>
    <w:p w:rsidR="00662B90" w:rsidRPr="00031935" w:rsidRDefault="00662B90" w:rsidP="00662B90">
      <w:pPr>
        <w:spacing w:after="0" w:line="240" w:lineRule="auto"/>
        <w:rPr>
          <w:rFonts w:eastAsia="Times New Roman"/>
          <w:bCs/>
          <w:szCs w:val="28"/>
          <w:lang w:val="vi-VN"/>
        </w:rPr>
      </w:pPr>
      <w:r w:rsidRPr="00031935">
        <w:rPr>
          <w:rFonts w:eastAsia="Times New Roman"/>
          <w:bCs/>
          <w:szCs w:val="28"/>
          <w:lang w:val="vi-VN"/>
        </w:rPr>
        <w:t>- Phát triển năng lực giao tiếp và hợp tác.</w:t>
      </w:r>
    </w:p>
    <w:p w:rsidR="00662B90" w:rsidRPr="00DC406C" w:rsidRDefault="00662B90" w:rsidP="00662B90">
      <w:pPr>
        <w:shd w:val="clear" w:color="auto" w:fill="FFFFFF"/>
        <w:spacing w:after="0" w:line="240" w:lineRule="auto"/>
        <w:jc w:val="both"/>
        <w:rPr>
          <w:lang w:val="nl-NL"/>
        </w:rPr>
      </w:pPr>
      <w:r w:rsidRPr="00DC406C">
        <w:rPr>
          <w:lang w:val="nl-NL"/>
        </w:rPr>
        <w:t>- Chăm chỉ: miệt mài, chú ý lắng nghe, đọc, làm bài tập, vận dụng kiến thức vào thực tiễn.</w:t>
      </w:r>
    </w:p>
    <w:p w:rsidR="00662B90" w:rsidRPr="003A5478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II. ĐỒ DÙNG DẠY HỌC:</w:t>
      </w:r>
    </w:p>
    <w:p w:rsidR="00662B90" w:rsidRPr="003A5478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- GV: Kế hoạch bài dạy, bài giảng Powerpoint, SGK.</w:t>
      </w:r>
    </w:p>
    <w:p w:rsidR="00662B90" w:rsidRPr="00F07B68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 xml:space="preserve">- HS: </w:t>
      </w:r>
      <w:r w:rsidRPr="00F07B68">
        <w:rPr>
          <w:rFonts w:asciiTheme="majorHAnsi" w:eastAsia="Times New Roman" w:hAnsiTheme="majorHAnsi" w:cstheme="majorHAnsi"/>
          <w:szCs w:val="28"/>
          <w:lang w:val="vi-VN"/>
        </w:rPr>
        <w:t>SGK</w:t>
      </w:r>
    </w:p>
    <w:p w:rsidR="00662B90" w:rsidRDefault="00662B90" w:rsidP="00662B9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t>III. CÁC HOẠT ĐỘNG DẠY HỌC:</w:t>
      </w:r>
    </w:p>
    <w:p w:rsidR="00662B90" w:rsidRPr="00031935" w:rsidRDefault="00662B90" w:rsidP="00662B9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t xml:space="preserve">Tiết </w:t>
      </w:r>
      <w:r>
        <w:rPr>
          <w:rFonts w:asciiTheme="majorHAnsi" w:eastAsia="Times New Roman" w:hAnsiTheme="majorHAnsi" w:cstheme="majorHAnsi"/>
          <w:b/>
          <w:bCs/>
          <w:szCs w:val="28"/>
        </w:rPr>
        <w:t>1</w:t>
      </w:r>
    </w:p>
    <w:p w:rsidR="00662B90" w:rsidRPr="003A5478" w:rsidRDefault="00662B90" w:rsidP="00662B90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 w:rsidR="008C7B1B">
        <w:rPr>
          <w:rFonts w:asciiTheme="majorHAnsi" w:hAnsiTheme="majorHAnsi" w:cstheme="majorHAnsi"/>
          <w:b/>
          <w:bCs/>
          <w:color w:val="FF0000"/>
          <w:szCs w:val="28"/>
        </w:rPr>
        <w:t>0</w:t>
      </w:r>
      <w:r w:rsidR="00C37069">
        <w:rPr>
          <w:rFonts w:asciiTheme="majorHAnsi" w:hAnsiTheme="majorHAnsi" w:cstheme="majorHAnsi"/>
          <w:b/>
          <w:bCs/>
          <w:color w:val="FF0000"/>
          <w:szCs w:val="28"/>
        </w:rPr>
        <w:t>9</w:t>
      </w:r>
      <w:r w:rsidR="008C7B1B">
        <w:rPr>
          <w:rFonts w:asciiTheme="majorHAnsi" w:hAnsiTheme="majorHAnsi" w:cstheme="majorHAnsi"/>
          <w:b/>
          <w:bCs/>
          <w:color w:val="FF0000"/>
          <w:szCs w:val="28"/>
        </w:rPr>
        <w:t>/05</w:t>
      </w:r>
      <w:r>
        <w:rPr>
          <w:rFonts w:asciiTheme="majorHAnsi" w:hAnsiTheme="majorHAnsi" w:cstheme="majorHAnsi"/>
          <w:b/>
          <w:bCs/>
          <w:color w:val="FF0000"/>
          <w:szCs w:val="28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662B90" w:rsidRPr="003A5478" w:rsidTr="0032362E">
        <w:tc>
          <w:tcPr>
            <w:tcW w:w="4815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7F0446" w:rsidRPr="003A5478" w:rsidTr="0032362E">
        <w:tc>
          <w:tcPr>
            <w:tcW w:w="4815" w:type="dxa"/>
            <w:shd w:val="clear" w:color="auto" w:fill="auto"/>
          </w:tcPr>
          <w:p w:rsidR="007F0446" w:rsidRPr="003A5478" w:rsidRDefault="007F0446" w:rsidP="007F0446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7F0446" w:rsidRDefault="007F0446" w:rsidP="007F0446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Lớp trưởng cho các bạn chơi trò chơi Nhìn hình đoán tên các hình đã học.</w:t>
            </w:r>
          </w:p>
          <w:p w:rsidR="007F0446" w:rsidRPr="00C83EE6" w:rsidRDefault="007F0446" w:rsidP="007F0446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C83EE6">
              <w:rPr>
                <w:rFonts w:eastAsia="Times New Roman"/>
                <w:bCs/>
                <w:color w:val="000000"/>
                <w:szCs w:val="28"/>
              </w:rPr>
              <w:t>- Nhận xét, tuyên dương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Cs w:val="28"/>
              </w:rPr>
            </w:pPr>
            <w:r w:rsidRPr="00C83EE6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7F0446" w:rsidRPr="003A5478" w:rsidRDefault="007F0446" w:rsidP="007F044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0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1: 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HDHS thực hiện lần lượt các YC: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a) Hình bên có mấy đoạn thẳng?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b) Hình bên có mấy đường cong?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 HS.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>Bài 2: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YC HS thảo luận, trao đổi trong nhóm 4 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chữa bài, tuyên dương.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>Bài 3: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F0446" w:rsidRPr="00E0624D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HS nêu miệng hình nào là hình trụ? Hình nào là hình khối?</w:t>
            </w:r>
          </w:p>
          <w:p w:rsidR="007F0446" w:rsidRPr="00434185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434185">
              <w:rPr>
                <w:rFonts w:eastAsia="Times New Roman"/>
                <w:szCs w:val="28"/>
              </w:rPr>
              <w:t xml:space="preserve">- Nhận xét, </w:t>
            </w:r>
            <w:r>
              <w:rPr>
                <w:rFonts w:eastAsia="Times New Roman"/>
                <w:szCs w:val="28"/>
              </w:rPr>
              <w:t>tuyên dương HS.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4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lastRenderedPageBreak/>
              <w:t>- Bài yêu cầu làm gì?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9F27B3">
              <w:rPr>
                <w:rFonts w:eastAsia="Times New Roman"/>
                <w:bCs/>
                <w:szCs w:val="28"/>
              </w:rPr>
              <w:t>- Tổ chức cho các em làm vào vở</w:t>
            </w:r>
          </w:p>
          <w:p w:rsidR="007F0446" w:rsidRPr="009F27B3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GV thu chấm, nhận xét, tuyên dương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5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YC HS thảo luận, trao đổi trong nhóm 4 câu a.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chữa bài, tuyên dương.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* Củng cố, dặn dò (5 phút)</w:t>
            </w:r>
          </w:p>
          <w:p w:rsidR="007F0446" w:rsidRP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Bài 5b: Em hãy tìm cách trồng 7 cây thành 3 hàng, sao cho mỗi hàng có 3 cây.</w:t>
            </w:r>
          </w:p>
          <w:p w:rsidR="007F0446" w:rsidRPr="00DD434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F967BC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19" w:type="dxa"/>
            <w:shd w:val="clear" w:color="auto" w:fill="auto"/>
          </w:tcPr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A649C2">
              <w:rPr>
                <w:rFonts w:eastAsia="Times New Roman"/>
                <w:bCs/>
                <w:szCs w:val="28"/>
              </w:rPr>
              <w:t>-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A649C2">
              <w:rPr>
                <w:rFonts w:eastAsia="Times New Roman"/>
                <w:bCs/>
                <w:szCs w:val="28"/>
              </w:rPr>
              <w:t xml:space="preserve">Cả lớp </w:t>
            </w:r>
            <w:r>
              <w:rPr>
                <w:rFonts w:eastAsia="Times New Roman"/>
                <w:bCs/>
                <w:szCs w:val="28"/>
              </w:rPr>
              <w:t>tham gia trò chơi.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</w:p>
          <w:p w:rsidR="007F0446" w:rsidRPr="00A649C2" w:rsidRDefault="007F0446" w:rsidP="007F04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7F0446" w:rsidRPr="00A649C2" w:rsidRDefault="007F0446" w:rsidP="007F04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Pr="00A649C2">
              <w:rPr>
                <w:rFonts w:eastAsia="Times New Roman"/>
                <w:bCs/>
                <w:szCs w:val="28"/>
              </w:rPr>
              <w:t>HS ghi bài vào vở.</w:t>
            </w: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13548">
              <w:rPr>
                <w:rFonts w:eastAsia="Times New Roman"/>
                <w:szCs w:val="28"/>
              </w:rPr>
              <w:t>- HS đọc.</w:t>
            </w: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13548">
              <w:rPr>
                <w:rFonts w:eastAsia="Times New Roman"/>
                <w:szCs w:val="28"/>
              </w:rPr>
              <w:t>- HS trả lời.</w:t>
            </w: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13548">
              <w:rPr>
                <w:rFonts w:eastAsia="Times New Roman"/>
                <w:szCs w:val="28"/>
              </w:rPr>
              <w:t>- HS thực hiện lần lượt các YC.</w:t>
            </w: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13548">
              <w:rPr>
                <w:rFonts w:eastAsia="Times New Roman"/>
                <w:szCs w:val="28"/>
              </w:rPr>
              <w:t>- 1-2 HS trả lời.</w:t>
            </w: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13548">
              <w:rPr>
                <w:rFonts w:eastAsia="Times New Roman"/>
                <w:szCs w:val="28"/>
              </w:rPr>
              <w:t>- HS đọc.</w:t>
            </w: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13548">
              <w:rPr>
                <w:rFonts w:eastAsia="Times New Roman"/>
                <w:szCs w:val="28"/>
              </w:rPr>
              <w:t>- HS trả lời.</w:t>
            </w: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13548">
              <w:rPr>
                <w:rFonts w:eastAsia="Times New Roman"/>
                <w:szCs w:val="28"/>
              </w:rPr>
              <w:t>- HS thảo luận theo nhóm 4</w:t>
            </w: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13548">
              <w:rPr>
                <w:rFonts w:eastAsia="Times New Roman"/>
                <w:szCs w:val="28"/>
              </w:rPr>
              <w:t>- Các nhóm chia sẻ trước lớp.</w:t>
            </w: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13548">
              <w:rPr>
                <w:rFonts w:eastAsia="Times New Roman"/>
                <w:szCs w:val="28"/>
              </w:rPr>
              <w:t>- HS đọc.</w:t>
            </w: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13548">
              <w:rPr>
                <w:rFonts w:eastAsia="Times New Roman"/>
                <w:szCs w:val="28"/>
              </w:rPr>
              <w:t>- HS trả lời.</w:t>
            </w: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13548">
              <w:rPr>
                <w:rFonts w:eastAsia="Times New Roman"/>
                <w:szCs w:val="28"/>
              </w:rPr>
              <w:t xml:space="preserve">- HS nêu miệng  </w:t>
            </w: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13548">
              <w:rPr>
                <w:rFonts w:eastAsia="Times New Roman"/>
                <w:szCs w:val="28"/>
              </w:rPr>
              <w:lastRenderedPageBreak/>
              <w:t>- HS đọc.</w:t>
            </w: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13548">
              <w:rPr>
                <w:rFonts w:eastAsia="Times New Roman"/>
                <w:szCs w:val="28"/>
              </w:rPr>
              <w:t>- HS trả lời.</w:t>
            </w: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13548">
              <w:rPr>
                <w:rFonts w:eastAsia="Times New Roman"/>
                <w:szCs w:val="28"/>
              </w:rPr>
              <w:t>- HS vẽ hình vào vở theo mẫu.</w:t>
            </w: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13548">
              <w:rPr>
                <w:rFonts w:eastAsia="Times New Roman"/>
                <w:szCs w:val="28"/>
              </w:rPr>
              <w:t>- HS đọc.</w:t>
            </w:r>
          </w:p>
          <w:p w:rsidR="007F0446" w:rsidRPr="00C13548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13548">
              <w:rPr>
                <w:rFonts w:eastAsia="Times New Roman"/>
                <w:szCs w:val="28"/>
              </w:rPr>
              <w:t>- HS trả lời.</w:t>
            </w:r>
          </w:p>
          <w:p w:rsidR="007F0446" w:rsidRPr="00434185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434185">
              <w:rPr>
                <w:rFonts w:eastAsia="Times New Roman"/>
                <w:szCs w:val="28"/>
              </w:rPr>
              <w:t>- HS thảo luận</w:t>
            </w:r>
            <w:r>
              <w:rPr>
                <w:rFonts w:eastAsia="Times New Roman"/>
                <w:szCs w:val="28"/>
              </w:rPr>
              <w:t>,</w:t>
            </w:r>
            <w:r w:rsidRPr="00434185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 xml:space="preserve">phân tích </w:t>
            </w:r>
            <w:r w:rsidRPr="00434185">
              <w:rPr>
                <w:rFonts w:eastAsia="Times New Roman"/>
                <w:szCs w:val="28"/>
              </w:rPr>
              <w:t>theo nhóm 4</w:t>
            </w:r>
          </w:p>
          <w:p w:rsidR="007F0446" w:rsidRPr="00434185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Pr="00434185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434185">
              <w:rPr>
                <w:rFonts w:eastAsia="Times New Roman"/>
                <w:szCs w:val="28"/>
              </w:rPr>
              <w:t>- Các nhóm chia sẻ trước lớp.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0446" w:rsidRPr="00F967BC" w:rsidRDefault="007F0446" w:rsidP="007F0446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thảo luận nhóm đôi và cùng nhau chia sẻ.</w:t>
            </w:r>
          </w:p>
        </w:tc>
      </w:tr>
    </w:tbl>
    <w:p w:rsidR="00662B90" w:rsidRPr="00031935" w:rsidRDefault="00662B90" w:rsidP="00662B9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8"/>
        </w:rPr>
      </w:pPr>
      <w:r>
        <w:rPr>
          <w:rFonts w:asciiTheme="majorHAnsi" w:eastAsia="Times New Roman" w:hAnsiTheme="majorHAnsi" w:cstheme="majorHAnsi"/>
          <w:b/>
          <w:bCs/>
          <w:szCs w:val="28"/>
          <w:lang w:val="vi-VN"/>
        </w:rPr>
        <w:lastRenderedPageBreak/>
        <w:t xml:space="preserve">Tiết </w:t>
      </w:r>
      <w:r>
        <w:rPr>
          <w:rFonts w:asciiTheme="majorHAnsi" w:eastAsia="Times New Roman" w:hAnsiTheme="majorHAnsi" w:cstheme="majorHAnsi"/>
          <w:b/>
          <w:bCs/>
          <w:szCs w:val="28"/>
        </w:rPr>
        <w:t>2</w:t>
      </w:r>
    </w:p>
    <w:p w:rsidR="00662B90" w:rsidRPr="003A5478" w:rsidRDefault="00662B90" w:rsidP="00662B90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FF0000"/>
          <w:szCs w:val="28"/>
        </w:rPr>
      </w:pPr>
      <w:r w:rsidRPr="003A5478">
        <w:rPr>
          <w:rFonts w:asciiTheme="majorHAnsi" w:hAnsiTheme="majorHAnsi" w:cstheme="majorHAnsi"/>
          <w:b/>
          <w:bCs/>
          <w:color w:val="FF0000"/>
          <w:szCs w:val="28"/>
          <w:lang w:val="vi-VN"/>
        </w:rPr>
        <w:t xml:space="preserve">Ngày dạy: </w:t>
      </w:r>
      <w:r w:rsidR="00C37069">
        <w:rPr>
          <w:rFonts w:asciiTheme="majorHAnsi" w:hAnsiTheme="majorHAnsi" w:cstheme="majorHAnsi"/>
          <w:b/>
          <w:bCs/>
          <w:color w:val="FF0000"/>
          <w:szCs w:val="28"/>
        </w:rPr>
        <w:t>10</w:t>
      </w:r>
      <w:r w:rsidR="008C7B1B">
        <w:rPr>
          <w:rFonts w:asciiTheme="majorHAnsi" w:hAnsiTheme="majorHAnsi" w:cstheme="majorHAnsi"/>
          <w:b/>
          <w:bCs/>
          <w:color w:val="FF0000"/>
          <w:szCs w:val="28"/>
        </w:rPr>
        <w:t>/05/2024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662B90" w:rsidRPr="003A5478" w:rsidTr="0032362E">
        <w:tc>
          <w:tcPr>
            <w:tcW w:w="4815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662B90" w:rsidRPr="003A5478" w:rsidRDefault="00662B90" w:rsidP="0032362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Hoạt động của HS</w:t>
            </w:r>
          </w:p>
        </w:tc>
      </w:tr>
      <w:tr w:rsidR="007F0446" w:rsidRPr="003A5478" w:rsidTr="0032362E">
        <w:tc>
          <w:tcPr>
            <w:tcW w:w="4815" w:type="dxa"/>
            <w:shd w:val="clear" w:color="auto" w:fill="auto"/>
          </w:tcPr>
          <w:p w:rsidR="007F0446" w:rsidRPr="003A5478" w:rsidRDefault="007F0446" w:rsidP="007F0446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szCs w:val="28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eastAsia="vi-VN"/>
              </w:rPr>
              <w:t>1.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</w:rPr>
              <w:t>Khởi động: (5 phút)</w:t>
            </w:r>
          </w:p>
          <w:p w:rsidR="007F0446" w:rsidRDefault="007F0446" w:rsidP="007F0446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Lớp trưởng cho các bạn hát và vận động theo bài hát Hai bàn tay của em.</w:t>
            </w:r>
          </w:p>
          <w:p w:rsidR="007F0446" w:rsidRPr="00C83EE6" w:rsidRDefault="007F0446" w:rsidP="007F0446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C83EE6">
              <w:rPr>
                <w:rFonts w:eastAsia="Times New Roman"/>
                <w:bCs/>
                <w:color w:val="000000"/>
                <w:szCs w:val="28"/>
              </w:rPr>
              <w:t>- Nhận xét, tuyên dương</w:t>
            </w:r>
          </w:p>
          <w:p w:rsidR="007F0446" w:rsidRPr="008A2C4A" w:rsidRDefault="007F0446" w:rsidP="007F0446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83EE6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7F0446" w:rsidRPr="003A5478" w:rsidRDefault="007F0446" w:rsidP="007F0446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</w:pP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Luyện tập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: (</w:t>
            </w: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2</w:t>
            </w:r>
            <w:r w:rsidRPr="008C7B1B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>0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 w:eastAsia="vi-VN"/>
              </w:rPr>
              <w:t xml:space="preserve"> phút)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1: 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HDHS thực hiện lần lượt các YC: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Đo độ dài đoạn thẳng AB và độ dài đoạn thẳng BC, sau đó cho biết tổng độ dài đoạng thẳng AC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 HS.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>Bài 2: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HDHS thực hiện lần lượt các YC: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Tính độ dài đường gấp khúc ABC, BCD, ABCD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chữa bài, tuyên dương.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>Bài 3: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F0446" w:rsidRPr="00E0624D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HS quan sát độ dài mỗi đường gấp khúc mà con ốc sên có thể bò qua (theo 2 cách) rồi so sánh độ dài 2 đường gấp khúc đó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- Tổ chức cho HS chia sẻ trước lớp.</w:t>
            </w:r>
          </w:p>
          <w:p w:rsidR="007F0446" w:rsidRPr="00434185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434185">
              <w:rPr>
                <w:rFonts w:eastAsia="Times New Roman"/>
                <w:szCs w:val="28"/>
              </w:rPr>
              <w:t xml:space="preserve">- Nhận xét, </w:t>
            </w:r>
            <w:r>
              <w:rPr>
                <w:rFonts w:eastAsia="Times New Roman"/>
                <w:szCs w:val="28"/>
              </w:rPr>
              <w:t>tuyên dương HS.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4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F0446" w:rsidRPr="00E0624D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434185">
              <w:rPr>
                <w:rFonts w:eastAsia="Times New Roman"/>
                <w:szCs w:val="28"/>
              </w:rPr>
              <w:t xml:space="preserve">- HS </w:t>
            </w:r>
            <w:r>
              <w:rPr>
                <w:rFonts w:eastAsia="Times New Roman"/>
                <w:szCs w:val="28"/>
              </w:rPr>
              <w:t>thảo luận nhóm đôi quan sát đường đi của kiến vàng và đường đi của kiến đỏ xem đường đi của kiến nào ngắn hơn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7F0446" w:rsidRPr="00434185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434185">
              <w:rPr>
                <w:rFonts w:eastAsia="Times New Roman"/>
                <w:szCs w:val="28"/>
              </w:rPr>
              <w:t xml:space="preserve">- Nhận xét, </w:t>
            </w:r>
            <w:r>
              <w:rPr>
                <w:rFonts w:eastAsia="Times New Roman"/>
                <w:szCs w:val="28"/>
              </w:rPr>
              <w:t>tuyên dương HS.</w:t>
            </w:r>
          </w:p>
          <w:p w:rsidR="007F0446" w:rsidRPr="00876E2B" w:rsidRDefault="007F0446" w:rsidP="007F0446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lang w:eastAsia="vi-VN"/>
              </w:rPr>
              <w:t>3</w:t>
            </w:r>
            <w:r w:rsidRPr="00C96FDD">
              <w:rPr>
                <w:rFonts w:eastAsia="Times New Roman"/>
                <w:b/>
                <w:bCs/>
                <w:szCs w:val="28"/>
                <w:lang w:eastAsia="vi-VN"/>
              </w:rPr>
              <w:t>.</w:t>
            </w:r>
            <w:r>
              <w:rPr>
                <w:rFonts w:eastAsia="Times New Roman"/>
                <w:b/>
                <w:bCs/>
                <w:szCs w:val="28"/>
              </w:rPr>
              <w:t>Vận dụng (5 phút)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5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9F27B3">
              <w:rPr>
                <w:rFonts w:eastAsia="Times New Roman"/>
                <w:bCs/>
                <w:szCs w:val="28"/>
              </w:rPr>
              <w:t>- Tổ chức cho các em làm vào vở</w:t>
            </w:r>
          </w:p>
          <w:p w:rsidR="007F0446" w:rsidRDefault="007F0446" w:rsidP="007F044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</w:rPr>
              <w:t>- GV thu chấm, nhận xét, tuyên dương</w:t>
            </w:r>
            <w:r w:rsidRPr="003A5478">
              <w:rPr>
                <w:rFonts w:asciiTheme="majorHAnsi" w:eastAsia="Times New Roman" w:hAnsiTheme="majorHAnsi" w:cstheme="majorHAnsi"/>
                <w:b/>
                <w:bCs/>
                <w:szCs w:val="28"/>
                <w:lang w:val="vi-VN"/>
              </w:rPr>
              <w:t xml:space="preserve"> *Củng cố, dặn dò: (5 phút)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Hôm nay em học bài gì? </w:t>
            </w:r>
          </w:p>
          <w:p w:rsidR="007F0446" w:rsidRPr="005B6267" w:rsidRDefault="007F0446" w:rsidP="007F044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8"/>
                <w:lang w:val="vi-VN"/>
              </w:rPr>
            </w:pPr>
            <w:r w:rsidRPr="00F967BC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19" w:type="dxa"/>
            <w:shd w:val="clear" w:color="auto" w:fill="auto"/>
          </w:tcPr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C37069">
              <w:rPr>
                <w:rFonts w:eastAsia="Times New Roman"/>
                <w:bCs/>
                <w:szCs w:val="28"/>
                <w:lang w:val="vi-VN"/>
              </w:rPr>
              <w:t>- Cả lớp hát và vận động theo bài hát Hai bàn tay của em.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C37069">
              <w:rPr>
                <w:rFonts w:eastAsia="Times New Roman"/>
                <w:bCs/>
                <w:szCs w:val="28"/>
                <w:lang w:val="vi-VN"/>
              </w:rPr>
              <w:t>- Ghi đề bài vào vở.</w:t>
            </w:r>
          </w:p>
          <w:p w:rsidR="007F0446" w:rsidRPr="00C37069" w:rsidRDefault="007F0446" w:rsidP="007F0446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đọc.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trả lời.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thực hiện lần lượt các YC.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đọc.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trả lời.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thảo luận theo nhóm 4 thực hiện lần lượt các YC.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Các nhóm chia sẻ trước lớp.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đọc.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trả lời.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thảo luận nhóm 4 suy luận, so sánh độ dài 2 đường gấp khúc đó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lastRenderedPageBreak/>
              <w:t>- Các nhóm chia sẻ trước lớp.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đọc.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trả lời.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 xml:space="preserve">- HS thảo luận nhóm đôi suy luận ra đường đi nào nhanh hơn  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Các nhóm chia sẻ trước lớp.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đọc.</w:t>
            </w:r>
          </w:p>
          <w:p w:rsidR="007F0446" w:rsidRPr="00C37069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C37069">
              <w:rPr>
                <w:rFonts w:eastAsia="Times New Roman"/>
                <w:szCs w:val="28"/>
                <w:lang w:val="vi-VN"/>
              </w:rPr>
              <w:t>- HS trả lời.</w:t>
            </w:r>
          </w:p>
          <w:p w:rsidR="007F0446" w:rsidRPr="00F967BC" w:rsidRDefault="007F0446" w:rsidP="007F0446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434185">
              <w:rPr>
                <w:rFonts w:eastAsia="Times New Roman"/>
                <w:szCs w:val="28"/>
              </w:rPr>
              <w:t xml:space="preserve">- HS </w:t>
            </w:r>
            <w:r>
              <w:rPr>
                <w:rFonts w:eastAsia="Times New Roman"/>
                <w:szCs w:val="28"/>
              </w:rPr>
              <w:t>làm vào vở.</w:t>
            </w:r>
          </w:p>
        </w:tc>
      </w:tr>
    </w:tbl>
    <w:p w:rsidR="00662B90" w:rsidRPr="003A5478" w:rsidRDefault="00662B90" w:rsidP="00662B90">
      <w:pPr>
        <w:tabs>
          <w:tab w:val="left" w:pos="3151"/>
        </w:tabs>
        <w:spacing w:after="0" w:line="240" w:lineRule="auto"/>
        <w:rPr>
          <w:rFonts w:asciiTheme="majorHAnsi" w:eastAsia="Times New Roman" w:hAnsiTheme="majorHAnsi" w:cstheme="majorHAnsi"/>
          <w:b/>
          <w:bCs/>
          <w:szCs w:val="28"/>
          <w:lang w:val="vi-VN"/>
        </w:rPr>
      </w:pPr>
      <w:r w:rsidRPr="003A5478">
        <w:rPr>
          <w:rFonts w:asciiTheme="majorHAnsi" w:eastAsia="Times New Roman" w:hAnsiTheme="majorHAnsi" w:cstheme="majorHAnsi"/>
          <w:b/>
          <w:bCs/>
          <w:szCs w:val="28"/>
          <w:lang w:val="vi-VN"/>
        </w:rPr>
        <w:lastRenderedPageBreak/>
        <w:t>IV. ĐIỀU CHỈNH SAU BÀI DẠY</w:t>
      </w:r>
    </w:p>
    <w:p w:rsidR="00662B90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662B90" w:rsidRPr="00031935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  <w:r w:rsidRPr="003A5478">
        <w:rPr>
          <w:rFonts w:asciiTheme="majorHAnsi" w:eastAsia="Times New Roman" w:hAnsiTheme="majorHAnsi" w:cstheme="majorHAnsi"/>
          <w:szCs w:val="28"/>
          <w:lang w:val="vi-VN"/>
        </w:rPr>
        <w:t>…………………………………………………………………………………………</w:t>
      </w:r>
    </w:p>
    <w:p w:rsidR="00662B90" w:rsidRPr="00031935" w:rsidRDefault="00662B90" w:rsidP="00662B90">
      <w:pPr>
        <w:spacing w:after="0" w:line="240" w:lineRule="auto"/>
        <w:rPr>
          <w:rFonts w:asciiTheme="majorHAnsi" w:hAnsiTheme="majorHAnsi" w:cstheme="majorHAnsi"/>
          <w:szCs w:val="28"/>
        </w:rPr>
      </w:pPr>
    </w:p>
    <w:p w:rsidR="00662B90" w:rsidRPr="00031935" w:rsidRDefault="00662B90" w:rsidP="00662B90">
      <w:pPr>
        <w:spacing w:after="0" w:line="240" w:lineRule="auto"/>
        <w:rPr>
          <w:rFonts w:asciiTheme="majorHAnsi" w:hAnsiTheme="majorHAnsi" w:cstheme="majorHAnsi"/>
          <w:szCs w:val="28"/>
        </w:rPr>
      </w:pPr>
    </w:p>
    <w:p w:rsidR="00662B90" w:rsidRPr="00662B90" w:rsidRDefault="00662B90" w:rsidP="00662B90">
      <w:pPr>
        <w:spacing w:after="0" w:line="240" w:lineRule="auto"/>
        <w:rPr>
          <w:rFonts w:asciiTheme="majorHAnsi" w:eastAsia="Times New Roman" w:hAnsiTheme="majorHAnsi" w:cstheme="majorHAnsi"/>
          <w:szCs w:val="28"/>
        </w:rPr>
      </w:pPr>
    </w:p>
    <w:p w:rsidR="00662B90" w:rsidRPr="00031935" w:rsidRDefault="00662B90" w:rsidP="00662B90">
      <w:pPr>
        <w:spacing w:after="0" w:line="240" w:lineRule="auto"/>
        <w:rPr>
          <w:rFonts w:asciiTheme="majorHAnsi" w:hAnsiTheme="majorHAnsi" w:cstheme="majorHAnsi"/>
          <w:szCs w:val="28"/>
        </w:rPr>
      </w:pPr>
    </w:p>
    <w:p w:rsidR="00662B90" w:rsidRPr="00031935" w:rsidRDefault="00662B90" w:rsidP="00662B90">
      <w:pPr>
        <w:spacing w:after="0" w:line="240" w:lineRule="auto"/>
        <w:rPr>
          <w:rFonts w:asciiTheme="majorHAnsi" w:hAnsiTheme="majorHAnsi" w:cstheme="majorHAnsi"/>
          <w:szCs w:val="28"/>
        </w:rPr>
      </w:pPr>
    </w:p>
    <w:p w:rsidR="00BE58F5" w:rsidRDefault="00BE58F5"/>
    <w:sectPr w:rsidR="00BE58F5" w:rsidSect="00662B90">
      <w:headerReference w:type="default" r:id="rId6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85877" w:rsidRDefault="00085877">
      <w:pPr>
        <w:spacing w:after="0" w:line="240" w:lineRule="auto"/>
      </w:pPr>
      <w:r>
        <w:separator/>
      </w:r>
    </w:p>
  </w:endnote>
  <w:endnote w:type="continuationSeparator" w:id="0">
    <w:p w:rsidR="00085877" w:rsidRDefault="00085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85877" w:rsidRDefault="00085877">
      <w:pPr>
        <w:spacing w:after="0" w:line="240" w:lineRule="auto"/>
      </w:pPr>
      <w:r>
        <w:separator/>
      </w:r>
    </w:p>
  </w:footnote>
  <w:footnote w:type="continuationSeparator" w:id="0">
    <w:p w:rsidR="00085877" w:rsidRDefault="00085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72B24" w:rsidRPr="00397275" w:rsidRDefault="00172B24" w:rsidP="00397275">
    <w:pPr>
      <w:pStyle w:val="Header"/>
      <w:jc w:val="center"/>
      <w:rPr>
        <w:i/>
      </w:rPr>
    </w:pPr>
  </w:p>
  <w:p w:rsidR="00172B24" w:rsidRDefault="00172B24" w:rsidP="00397275">
    <w:pPr>
      <w:pStyle w:val="Header"/>
      <w:jc w:val="center"/>
      <w:rPr>
        <w:i/>
      </w:rPr>
    </w:pPr>
  </w:p>
  <w:p w:rsidR="00172B24" w:rsidRPr="00397275" w:rsidRDefault="00172B24" w:rsidP="00397275">
    <w:pPr>
      <w:pStyle w:val="Header"/>
      <w:jc w:val="center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B90"/>
    <w:rsid w:val="00032FA2"/>
    <w:rsid w:val="00085877"/>
    <w:rsid w:val="00172B24"/>
    <w:rsid w:val="00662B90"/>
    <w:rsid w:val="006A458B"/>
    <w:rsid w:val="007F0446"/>
    <w:rsid w:val="008C7B1B"/>
    <w:rsid w:val="00A30666"/>
    <w:rsid w:val="00B954BF"/>
    <w:rsid w:val="00BE58F5"/>
    <w:rsid w:val="00C37069"/>
    <w:rsid w:val="00D21D71"/>
    <w:rsid w:val="00E1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3CB0BF"/>
  <w15:chartTrackingRefBased/>
  <w15:docId w15:val="{E06AE214-55C2-442D-8D9C-A931037A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B90"/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662B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62B90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1506</Words>
  <Characters>8587</Characters>
  <Application>Microsoft Office Word</Application>
  <DocSecurity>0</DocSecurity>
  <Lines>71</Lines>
  <Paragraphs>20</Paragraphs>
  <ScaleCrop>false</ScaleCrop>
  <Company/>
  <LinksUpToDate>false</LinksUpToDate>
  <CharactersWithSpaces>10073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3</cp:revision>
  <dcterms:created xsi:type="dcterms:W3CDTF">2024-05-06T02:21:00Z</dcterms:created>
  <dcterms:modified xsi:type="dcterms:W3CDTF">2024-05-06T07:53:00Z</dcterms:modified>
</cp:coreProperties>
</file>